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0AC7" w14:textId="3D362820" w:rsidR="007B189E" w:rsidRPr="00890BEB" w:rsidRDefault="006516ED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A53C3E" wp14:editId="6A051A05">
                <wp:simplePos x="0" y="0"/>
                <wp:positionH relativeFrom="column">
                  <wp:posOffset>-190500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656D" w14:textId="2BECC5FE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A53C3E" id="_x0000_s1035" type="#_x0000_t202" style="position:absolute;left:0;text-align:left;margin-left:-15pt;margin-top:-41.05pt;width:493.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" stroked="f">
                <v:textbox style="mso-fit-shape-to-text:t">
                  <w:txbxContent>
                    <w:p w14:paraId="2375656D" w14:textId="2BECC5FE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B189E" w:rsidRPr="00890BEB">
        <w:rPr>
          <w:rFonts w:ascii="ＭＳ 明朝" w:hAnsi="ＭＳ 明朝" w:hint="eastAsia"/>
          <w:sz w:val="24"/>
          <w:szCs w:val="24"/>
        </w:rPr>
        <w:t>（様式第</w:t>
      </w:r>
      <w:r w:rsidR="0067171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０</w:t>
      </w:r>
      <w:r w:rsidR="007B189E" w:rsidRPr="00890BEB">
        <w:rPr>
          <w:rFonts w:ascii="ＭＳ 明朝" w:hAnsi="ＭＳ 明朝" w:hint="eastAsia"/>
          <w:sz w:val="24"/>
          <w:szCs w:val="24"/>
        </w:rPr>
        <w:t>）</w:t>
      </w:r>
    </w:p>
    <w:p w14:paraId="6D586D00" w14:textId="77777777" w:rsidR="007B189E" w:rsidRPr="00890BEB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45A8AD0" w14:textId="165EF538" w:rsidR="007B189E" w:rsidRPr="00890BEB" w:rsidRDefault="006846FD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0454F0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年</w:t>
      </w:r>
      <w:r w:rsidR="007B189E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508C4A78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43A5924" w14:textId="5B865C47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111AFA4" w14:textId="54511C9F" w:rsidR="002B36C2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0E8BFC73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B608166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3050F3AF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2CA13AF2" w14:textId="77777777" w:rsidR="007B189E" w:rsidRPr="00890BEB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05F1C7F" w14:textId="77777777" w:rsidR="00240583" w:rsidRPr="00890BEB" w:rsidRDefault="00240583" w:rsidP="00240583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bookmarkStart w:id="1" w:name="_Hlk34055813"/>
      <w:r w:rsidRPr="00890BEB">
        <w:rPr>
          <w:rFonts w:ascii="ＭＳ 明朝" w:hAnsi="ＭＳ 明朝" w:hint="eastAsia"/>
          <w:sz w:val="18"/>
          <w:szCs w:val="18"/>
        </w:rPr>
        <w:t>※共同申請の場合は連名</w:t>
      </w:r>
    </w:p>
    <w:bookmarkEnd w:id="1"/>
    <w:p w14:paraId="1BD51206" w14:textId="77777777" w:rsidR="00240583" w:rsidRPr="00890BEB" w:rsidRDefault="00240583" w:rsidP="007B189E">
      <w:pPr>
        <w:pStyle w:val="a3"/>
        <w:jc w:val="center"/>
        <w:rPr>
          <w:rFonts w:ascii="ＭＳ 明朝" w:hAnsi="ＭＳ 明朝"/>
        </w:rPr>
      </w:pPr>
    </w:p>
    <w:p w14:paraId="58213A82" w14:textId="1ED04308" w:rsidR="007B189E" w:rsidRPr="00890BEB" w:rsidRDefault="007B189E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年度消費税</w:t>
      </w:r>
      <w:r w:rsidR="00945AB0" w:rsidRPr="00890BEB">
        <w:rPr>
          <w:rFonts w:ascii="ＭＳ 明朝" w:hAnsi="ＭＳ 明朝" w:hint="eastAsia"/>
          <w:sz w:val="24"/>
          <w:szCs w:val="24"/>
        </w:rPr>
        <w:t>及び</w:t>
      </w:r>
      <w:r w:rsidRPr="00890BEB">
        <w:rPr>
          <w:rFonts w:ascii="ＭＳ 明朝" w:hAnsi="ＭＳ 明朝" w:hint="eastAsia"/>
          <w:sz w:val="24"/>
          <w:szCs w:val="24"/>
        </w:rPr>
        <w:t>地方消費税額の額の確定に伴う報告書</w:t>
      </w:r>
    </w:p>
    <w:p w14:paraId="0DCE6E43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4368BC6F" w14:textId="5B7BBDD7" w:rsidR="007B189E" w:rsidRPr="00890BEB" w:rsidRDefault="007B189E" w:rsidP="007B189E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</w:t>
      </w:r>
      <w:r w:rsidR="00211388" w:rsidRPr="00890BEB">
        <w:rPr>
          <w:rFonts w:ascii="ＭＳ 明朝" w:hAnsi="ＭＳ 明朝" w:hint="eastAsia"/>
          <w:sz w:val="24"/>
        </w:rPr>
        <w:t>＜</w:t>
      </w:r>
      <w:r w:rsidR="00785484" w:rsidRPr="00890BEB">
        <w:rPr>
          <w:rFonts w:ascii="ＭＳ 明朝" w:hAnsi="ＭＳ 明朝" w:hint="eastAsia"/>
          <w:sz w:val="24"/>
        </w:rPr>
        <w:t>コロナ特別対応</w:t>
      </w:r>
      <w:r w:rsidR="00211388" w:rsidRPr="00890BEB">
        <w:rPr>
          <w:rFonts w:ascii="ＭＳ 明朝" w:hAnsi="ＭＳ 明朝" w:hint="eastAsia"/>
          <w:sz w:val="24"/>
        </w:rPr>
        <w:t>型＞</w:t>
      </w:r>
      <w:r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Pr="00890BEB">
        <w:rPr>
          <w:rFonts w:ascii="ＭＳ 明朝" w:hAnsi="ＭＳ 明朝" w:hint="eastAsia"/>
          <w:sz w:val="24"/>
        </w:rPr>
        <w:t>第</w:t>
      </w:r>
      <w:r w:rsidR="00A14D5D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１</w:t>
      </w:r>
      <w:r w:rsidRPr="00890BEB">
        <w:rPr>
          <w:rFonts w:ascii="ＭＳ 明朝" w:hAnsi="ＭＳ 明朝" w:hint="eastAsia"/>
          <w:sz w:val="24"/>
        </w:rPr>
        <w:t>条</w:t>
      </w:r>
      <w:r w:rsidR="00F56226" w:rsidRPr="00890BEB">
        <w:rPr>
          <w:rFonts w:ascii="ＭＳ 明朝" w:hAnsi="ＭＳ 明朝" w:hint="eastAsia"/>
          <w:sz w:val="24"/>
        </w:rPr>
        <w:t>第１項</w:t>
      </w:r>
      <w:r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2411BBBA" w14:textId="77777777" w:rsidR="007B189E" w:rsidRPr="00890BEB" w:rsidRDefault="007B189E" w:rsidP="007B189E">
      <w:pPr>
        <w:rPr>
          <w:sz w:val="24"/>
        </w:rPr>
      </w:pPr>
    </w:p>
    <w:p w14:paraId="575B9A66" w14:textId="77777777" w:rsidR="007B189E" w:rsidRPr="00890BEB" w:rsidRDefault="007B189E" w:rsidP="007B189E">
      <w:pPr>
        <w:pStyle w:val="af3"/>
      </w:pPr>
      <w:r w:rsidRPr="00890BEB">
        <w:rPr>
          <w:rFonts w:hint="eastAsia"/>
        </w:rPr>
        <w:t>記</w:t>
      </w:r>
    </w:p>
    <w:p w14:paraId="703F0DFF" w14:textId="77777777" w:rsidR="007B189E" w:rsidRPr="00890BEB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3E08F2C3" w14:textId="352EBDDE" w:rsidR="004A596B" w:rsidRPr="00890BEB" w:rsidRDefault="007B189E" w:rsidP="007B189E">
      <w:pPr>
        <w:rPr>
          <w:sz w:val="24"/>
        </w:rPr>
      </w:pPr>
      <w:r w:rsidRPr="00890BEB">
        <w:rPr>
          <w:rFonts w:hint="eastAsia"/>
          <w:sz w:val="24"/>
        </w:rPr>
        <w:t>１．</w:t>
      </w:r>
      <w:r w:rsidR="004A596B" w:rsidRPr="00890BEB">
        <w:rPr>
          <w:rFonts w:hint="eastAsia"/>
          <w:sz w:val="24"/>
        </w:rPr>
        <w:t>補助金額（</w:t>
      </w:r>
      <w:r w:rsidR="006C112F" w:rsidRPr="00890BEB">
        <w:rPr>
          <w:rFonts w:hint="eastAsia"/>
          <w:sz w:val="24"/>
        </w:rPr>
        <w:t>中小機構理事長</w:t>
      </w:r>
      <w:r w:rsidR="004A596B" w:rsidRPr="00890BEB">
        <w:rPr>
          <w:rFonts w:hint="eastAsia"/>
          <w:sz w:val="24"/>
        </w:rPr>
        <w:t>が確定通知書により通知した額）</w:t>
      </w:r>
    </w:p>
    <w:p w14:paraId="7855F7E1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1513792A" w14:textId="77777777" w:rsidR="004A596B" w:rsidRPr="00890BEB" w:rsidRDefault="004A596B" w:rsidP="007B189E">
      <w:pPr>
        <w:rPr>
          <w:sz w:val="24"/>
        </w:rPr>
      </w:pPr>
    </w:p>
    <w:p w14:paraId="271BEEA4" w14:textId="31115AAF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２．補助金の確定時における消費税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地方消費税に係る仕入控除税額</w:t>
      </w:r>
    </w:p>
    <w:p w14:paraId="759ECDC3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684896EA" w14:textId="77777777" w:rsidR="004A596B" w:rsidRPr="00890BEB" w:rsidRDefault="004A596B" w:rsidP="007B189E">
      <w:pPr>
        <w:rPr>
          <w:sz w:val="24"/>
        </w:rPr>
      </w:pPr>
    </w:p>
    <w:p w14:paraId="43D2908F" w14:textId="6DA3509E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３．消費税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地方消費税の確定に伴う補助金に係る消費税</w:t>
      </w:r>
      <w:r w:rsidR="00945AB0" w:rsidRPr="00890BEB">
        <w:rPr>
          <w:rFonts w:hint="eastAsia"/>
          <w:sz w:val="24"/>
        </w:rPr>
        <w:t>及び</w:t>
      </w:r>
    </w:p>
    <w:p w14:paraId="000099F7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地方消費税に係る仕入控除税額</w:t>
      </w:r>
    </w:p>
    <w:p w14:paraId="321F4E4E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760BDB4E" w14:textId="77777777" w:rsidR="004A596B" w:rsidRPr="00890BEB" w:rsidRDefault="004A596B" w:rsidP="007B189E">
      <w:pPr>
        <w:rPr>
          <w:sz w:val="24"/>
        </w:rPr>
      </w:pPr>
    </w:p>
    <w:p w14:paraId="3FE92636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４．補助金返還相当額（３－２）</w:t>
      </w:r>
    </w:p>
    <w:p w14:paraId="6E6BCE97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　　　　　　　　　　　　　　　　　　　　　　　　　　　　　　　円</w:t>
      </w:r>
    </w:p>
    <w:p w14:paraId="38E1630D" w14:textId="77777777" w:rsidR="004A596B" w:rsidRPr="00890BEB" w:rsidRDefault="004A596B" w:rsidP="007B189E">
      <w:pPr>
        <w:rPr>
          <w:sz w:val="24"/>
        </w:rPr>
      </w:pPr>
    </w:p>
    <w:p w14:paraId="39A1CEA7" w14:textId="77777777" w:rsidR="004A596B" w:rsidRPr="00890BEB" w:rsidRDefault="004A596B" w:rsidP="007B189E">
      <w:pPr>
        <w:rPr>
          <w:sz w:val="24"/>
        </w:rPr>
      </w:pPr>
    </w:p>
    <w:p w14:paraId="0F81A9D9" w14:textId="77777777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（注）　１）別紙として積算の内訳を添付すること。</w:t>
      </w:r>
    </w:p>
    <w:p w14:paraId="7C5DA0C0" w14:textId="77777777" w:rsidR="00734C01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 xml:space="preserve">　　　　２）課税事業者の場合であっても、単純に補助金の８％</w:t>
      </w:r>
      <w:r w:rsidR="00734C01" w:rsidRPr="00890BEB">
        <w:rPr>
          <w:rFonts w:hint="eastAsia"/>
          <w:sz w:val="24"/>
        </w:rPr>
        <w:t>または１０％</w:t>
      </w:r>
      <w:r w:rsidRPr="00890BEB">
        <w:rPr>
          <w:rFonts w:hint="eastAsia"/>
          <w:sz w:val="24"/>
        </w:rPr>
        <w:t>相当額が消</w:t>
      </w:r>
    </w:p>
    <w:p w14:paraId="2EECEB6C" w14:textId="3D540916" w:rsidR="004A596B" w:rsidRPr="00890BEB" w:rsidRDefault="004A596B" w:rsidP="00734C01">
      <w:pPr>
        <w:ind w:firstLineChars="500" w:firstLine="1200"/>
        <w:rPr>
          <w:sz w:val="24"/>
        </w:rPr>
      </w:pPr>
      <w:r w:rsidRPr="00890BEB">
        <w:rPr>
          <w:rFonts w:hint="eastAsia"/>
          <w:sz w:val="24"/>
        </w:rPr>
        <w:t>費税</w:t>
      </w:r>
      <w:r w:rsidR="00945AB0" w:rsidRPr="00890BEB">
        <w:rPr>
          <w:rFonts w:hint="eastAsia"/>
          <w:sz w:val="24"/>
        </w:rPr>
        <w:t>及び</w:t>
      </w:r>
      <w:r w:rsidRPr="00890BEB">
        <w:rPr>
          <w:rFonts w:hint="eastAsia"/>
          <w:sz w:val="24"/>
        </w:rPr>
        <w:t>地方消費税に係る仕入控除による減額等の対象額ではない。</w:t>
      </w:r>
    </w:p>
    <w:p w14:paraId="521069DF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5ABA6F78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3D53382B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3C9EA0D7" w14:textId="77777777" w:rsidR="004A596B" w:rsidRPr="00890BEB" w:rsidRDefault="004A596B" w:rsidP="004A596B">
      <w:pPr>
        <w:ind w:firstLineChars="600" w:firstLine="1440"/>
        <w:rPr>
          <w:sz w:val="24"/>
        </w:rPr>
      </w:pPr>
    </w:p>
    <w:p w14:paraId="2C8D1C11" w14:textId="77777777" w:rsidR="004A596B" w:rsidRPr="00890BEB" w:rsidRDefault="004A596B" w:rsidP="007B189E">
      <w:pPr>
        <w:rPr>
          <w:sz w:val="24"/>
        </w:rPr>
      </w:pPr>
    </w:p>
    <w:p w14:paraId="781DE61F" w14:textId="14FEC5EB" w:rsidR="006C112F" w:rsidRDefault="006C112F" w:rsidP="007B189E">
      <w:pPr>
        <w:rPr>
          <w:sz w:val="24"/>
        </w:rPr>
      </w:pPr>
    </w:p>
    <w:p w14:paraId="0CFB7A80" w14:textId="77777777" w:rsidR="00D23A22" w:rsidRPr="00890BEB" w:rsidRDefault="00D23A22" w:rsidP="007B189E">
      <w:pPr>
        <w:rPr>
          <w:rFonts w:hint="eastAsia"/>
          <w:sz w:val="24"/>
        </w:rPr>
      </w:pPr>
    </w:p>
    <w:p w14:paraId="18D2209F" w14:textId="503A2A3C" w:rsidR="00785484" w:rsidRPr="00890BEB" w:rsidRDefault="00785484" w:rsidP="007B189E">
      <w:pPr>
        <w:rPr>
          <w:sz w:val="24"/>
        </w:rPr>
      </w:pPr>
    </w:p>
    <w:sectPr w:rsidR="00785484" w:rsidRPr="00890BEB" w:rsidSect="0009070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7736" w14:textId="77777777" w:rsidR="00435767" w:rsidRDefault="00435767" w:rsidP="00C77227">
      <w:r>
        <w:separator/>
      </w:r>
    </w:p>
  </w:endnote>
  <w:endnote w:type="continuationSeparator" w:id="0">
    <w:p w14:paraId="4A0E3801" w14:textId="77777777" w:rsidR="00435767" w:rsidRDefault="0043576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1AB1" w14:textId="77777777" w:rsidR="00435767" w:rsidRDefault="00435767" w:rsidP="00C77227">
      <w:r>
        <w:separator/>
      </w:r>
    </w:p>
  </w:footnote>
  <w:footnote w:type="continuationSeparator" w:id="0">
    <w:p w14:paraId="48586D26" w14:textId="77777777" w:rsidR="00435767" w:rsidRDefault="0043576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70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B7BDF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8647-D7BF-416D-804B-25E4F546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2020-08-03T00:55:00Z</cp:lastPrinted>
  <dcterms:created xsi:type="dcterms:W3CDTF">2020-08-17T03:06:00Z</dcterms:created>
  <dcterms:modified xsi:type="dcterms:W3CDTF">2020-08-17T03:06:00Z</dcterms:modified>
</cp:coreProperties>
</file>